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34" w:rsidRPr="003E035B" w:rsidRDefault="00025320" w:rsidP="000A5B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BAYBURT</w:t>
      </w:r>
      <w:r w:rsidR="00854534" w:rsidRPr="003E035B">
        <w:rPr>
          <w:b/>
          <w:sz w:val="22"/>
          <w:szCs w:val="22"/>
        </w:rPr>
        <w:t xml:space="preserve"> </w:t>
      </w:r>
      <w:r w:rsidR="00854534">
        <w:rPr>
          <w:b/>
          <w:sz w:val="22"/>
          <w:szCs w:val="22"/>
        </w:rPr>
        <w:t xml:space="preserve">İL </w:t>
      </w:r>
      <w:r w:rsidR="00854534" w:rsidRPr="003E035B">
        <w:rPr>
          <w:b/>
          <w:sz w:val="22"/>
          <w:szCs w:val="22"/>
        </w:rPr>
        <w:t xml:space="preserve">EMNİYET MÜDÜRLÜĞÜ KAMU HİZMET STANDARTLARI </w:t>
      </w:r>
      <w:r w:rsidR="00C4006F">
        <w:rPr>
          <w:b/>
          <w:sz w:val="22"/>
          <w:szCs w:val="22"/>
        </w:rPr>
        <w:t>(2021</w:t>
      </w:r>
      <w:r w:rsidR="00193F60">
        <w:rPr>
          <w:b/>
          <w:sz w:val="22"/>
          <w:szCs w:val="22"/>
        </w:rPr>
        <w:t xml:space="preserve"> YILI GÜNCEL)</w:t>
      </w:r>
    </w:p>
    <w:p w:rsidR="00854534" w:rsidRPr="007D24D8" w:rsidRDefault="00854534" w:rsidP="000A5B80">
      <w:pPr>
        <w:jc w:val="center"/>
        <w:rPr>
          <w:b/>
          <w:sz w:val="12"/>
          <w:szCs w:val="22"/>
        </w:rPr>
      </w:pPr>
    </w:p>
    <w:p w:rsidR="00854534" w:rsidRPr="0067163C" w:rsidRDefault="00854534" w:rsidP="00793975">
      <w:pPr>
        <w:jc w:val="center"/>
        <w:rPr>
          <w:b/>
          <w:color w:val="FF0000"/>
          <w:sz w:val="22"/>
          <w:szCs w:val="22"/>
        </w:rPr>
      </w:pPr>
      <w:bookmarkStart w:id="0" w:name="_GoBack"/>
      <w:r w:rsidRPr="0067163C">
        <w:rPr>
          <w:b/>
          <w:color w:val="FF0000"/>
          <w:sz w:val="22"/>
          <w:szCs w:val="22"/>
        </w:rPr>
        <w:t>SİLAH VE PATLAYICI MADDELER ŞUBE MÜDÜRLÜĞÜ HİZMETLERİ</w:t>
      </w:r>
    </w:p>
    <w:bookmarkEnd w:id="0"/>
    <w:p w:rsidR="00854534" w:rsidRPr="007D24D8" w:rsidRDefault="00854534" w:rsidP="00793975">
      <w:pPr>
        <w:rPr>
          <w:sz w:val="10"/>
          <w:szCs w:val="22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344"/>
        <w:gridCol w:w="9214"/>
        <w:gridCol w:w="2551"/>
      </w:tblGrid>
      <w:tr w:rsidR="00854534" w:rsidRPr="005C0BDA" w:rsidTr="00FE481A">
        <w:tc>
          <w:tcPr>
            <w:tcW w:w="1058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2344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HİZMETİN ADI</w:t>
            </w:r>
          </w:p>
        </w:tc>
        <w:tc>
          <w:tcPr>
            <w:tcW w:w="9214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BAŞVURUDA İSTENECEK BELGELER</w:t>
            </w:r>
          </w:p>
        </w:tc>
        <w:tc>
          <w:tcPr>
            <w:tcW w:w="2551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0BDA">
              <w:rPr>
                <w:b/>
                <w:color w:val="000000"/>
                <w:sz w:val="16"/>
                <w:szCs w:val="16"/>
              </w:rPr>
              <w:t>HİZMETİN TAMAMLANMA SÜRESİ</w:t>
            </w:r>
          </w:p>
        </w:tc>
      </w:tr>
      <w:tr w:rsidR="00854534" w:rsidRPr="005C0BDA" w:rsidTr="00FE481A">
        <w:trPr>
          <w:trHeight w:val="595"/>
        </w:trPr>
        <w:tc>
          <w:tcPr>
            <w:tcW w:w="1058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BULUNDURMA RUHSATI  ( Meskende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2-Son bir yıl içinde çekilmiş </w:t>
            </w:r>
            <w:r w:rsidR="00C4006F">
              <w:rPr>
                <w:sz w:val="14"/>
                <w:szCs w:val="14"/>
              </w:rPr>
              <w:t>3</w:t>
            </w:r>
            <w:r w:rsidRPr="006F7670">
              <w:rPr>
                <w:sz w:val="14"/>
                <w:szCs w:val="14"/>
              </w:rPr>
              <w:t xml:space="preserve"> adet</w:t>
            </w:r>
            <w:r w:rsidR="00C4006F">
              <w:rPr>
                <w:sz w:val="14"/>
                <w:szCs w:val="14"/>
              </w:rPr>
              <w:t xml:space="preserve"> biyometrik</w:t>
            </w:r>
            <w:r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>4-Harç makbuzu ve adına borcu yoktur yazısı. (6183 sayılı kanunun 22.a md.)</w:t>
            </w:r>
          </w:p>
          <w:p w:rsidR="00361CC5" w:rsidRPr="006F7670" w:rsidRDefault="00361CC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5-</w:t>
            </w:r>
            <w:r>
              <w:rPr>
                <w:sz w:val="14"/>
                <w:szCs w:val="14"/>
              </w:rPr>
              <w:t xml:space="preserve">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5C4A2D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                       </w:t>
            </w:r>
            <w:r w:rsidR="005C4A2D" w:rsidRPr="006F7670">
              <w:rPr>
                <w:sz w:val="14"/>
                <w:szCs w:val="14"/>
              </w:rPr>
              <w:t>7</w:t>
            </w:r>
            <w:r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rPr>
          <w:trHeight w:val="976"/>
        </w:trPr>
        <w:tc>
          <w:tcPr>
            <w:tcW w:w="1058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SİLAH BULUNDURMA RUHSATI  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İşyerinde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</w:t>
            </w:r>
            <w:r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>3-</w:t>
            </w:r>
            <w:r w:rsidR="00854534" w:rsidRPr="006F7670">
              <w:rPr>
                <w:sz w:val="14"/>
                <w:szCs w:val="14"/>
              </w:rPr>
              <w:t>İşyeri ruhsatı,</w:t>
            </w:r>
          </w:p>
          <w:p w:rsidR="00854534" w:rsidRPr="006F7670" w:rsidRDefault="007D24D8" w:rsidP="00B46F4B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>Yapılan  işten vergi mükellefi olunduğuna dair vergi dairesinden alınacak yazısı,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bCs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</w:t>
            </w:r>
            <w:r w:rsidR="00854534" w:rsidRPr="006F7670">
              <w:rPr>
                <w:sz w:val="14"/>
                <w:szCs w:val="14"/>
              </w:rPr>
              <w:t>Ortaklık veya şirket söz konusu  ise yetkili kurul kararı veya muvafakat talep edilecektir.</w:t>
            </w:r>
          </w:p>
          <w:p w:rsidR="00854534" w:rsidRDefault="007D24D8" w:rsidP="007D24D8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>6-Harç makbuzu ve adına borcu yoktur yazısı. (6183 sayılı kanunun 22.a md.)</w:t>
            </w:r>
          </w:p>
          <w:p w:rsidR="00361CC5" w:rsidRDefault="00361CC5" w:rsidP="007D24D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7-</w:t>
            </w:r>
            <w:r w:rsidRPr="006F7670">
              <w:rPr>
                <w:sz w:val="14"/>
                <w:szCs w:val="14"/>
              </w:rPr>
              <w:t xml:space="preserve"> Son bir yıl içinde çekilmiş </w:t>
            </w:r>
            <w:r>
              <w:rPr>
                <w:sz w:val="14"/>
                <w:szCs w:val="14"/>
              </w:rPr>
              <w:t>3</w:t>
            </w:r>
            <w:r w:rsidRPr="006F7670">
              <w:rPr>
                <w:sz w:val="14"/>
                <w:szCs w:val="14"/>
              </w:rPr>
              <w:t xml:space="preserve"> adet</w:t>
            </w:r>
            <w:r>
              <w:rPr>
                <w:sz w:val="14"/>
                <w:szCs w:val="14"/>
              </w:rPr>
              <w:t xml:space="preserve"> biyometrik</w:t>
            </w:r>
            <w:r w:rsidRPr="006F7670">
              <w:rPr>
                <w:sz w:val="14"/>
                <w:szCs w:val="14"/>
              </w:rPr>
              <w:t xml:space="preserve"> fotoğraf,</w:t>
            </w:r>
          </w:p>
          <w:p w:rsidR="004628B3" w:rsidRPr="006F7670" w:rsidRDefault="004628B3" w:rsidP="007D24D8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5C4A2D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CD5B56" w:rsidRPr="005C0BDA" w:rsidTr="00FE481A">
        <w:trPr>
          <w:trHeight w:val="9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Kuruma Silah Satın alma Talebinde Yapılacak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0BDA" w:rsidRPr="006F7670">
              <w:rPr>
                <w:sz w:val="14"/>
                <w:szCs w:val="14"/>
              </w:rPr>
              <w:t xml:space="preserve"> </w:t>
            </w:r>
            <w:r w:rsidRPr="006F7670">
              <w:rPr>
                <w:sz w:val="14"/>
                <w:szCs w:val="14"/>
              </w:rPr>
              <w:t>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İl Özel Güvenlik Komisyon Kararı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Silah alacak görevliye (Mutemet) yetki belgesi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Mutemedin Nüfus Cüzdan Sureti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4- Mutemedin 2 Adet Fotoğrafı </w:t>
            </w:r>
            <w:r w:rsidR="005C0BDA" w:rsidRPr="006F7670">
              <w:rPr>
                <w:sz w:val="14"/>
                <w:szCs w:val="14"/>
              </w:rPr>
              <w:t>vesikalik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Sağlık Raporu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7D24D8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 gün</w:t>
            </w:r>
          </w:p>
        </w:tc>
      </w:tr>
      <w:tr w:rsidR="00CD5B56" w:rsidRPr="005C0BDA" w:rsidTr="00FE481A">
        <w:trPr>
          <w:trHeight w:val="55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Alınan Silaha Silah Taşıma/ Bulundurma Belgesi Çıkartmak için Yapılan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Silahın Faturası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Silah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İ</w:t>
            </w:r>
            <w:r w:rsidR="005C0BDA" w:rsidRPr="006F7670">
              <w:rPr>
                <w:sz w:val="14"/>
                <w:szCs w:val="14"/>
              </w:rPr>
              <w:t>l Özel Güvenlik Komisyon Kararı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 gün</w:t>
            </w:r>
          </w:p>
        </w:tc>
      </w:tr>
      <w:tr w:rsidR="00CD5B56" w:rsidRPr="005C0BDA" w:rsidTr="00FE481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Silah Nakil Belgesi Talebi Müracaatında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Nakil yapılacak silahın fatura fotokopisi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Gitmiş olduğu yerin İl Özel Güvenlik Komisyon Kararı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Nakil yapacak görevlinin 2 Adet Fotoğrafı</w:t>
            </w:r>
          </w:p>
          <w:p w:rsidR="00CD5B56" w:rsidRPr="006F7670" w:rsidRDefault="00CD5B56" w:rsidP="007D24D8">
            <w:pPr>
              <w:ind w:left="432" w:right="792" w:hanging="432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5- Nakil yapacak görevlinin nüfus cüzdan sureti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 SAAT</w:t>
            </w:r>
          </w:p>
        </w:tc>
      </w:tr>
      <w:tr w:rsidR="00CD5B56" w:rsidRPr="005C0BDA" w:rsidTr="00FE481A">
        <w:trPr>
          <w:trHeight w:val="64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7D24D8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Hibe Edilen Silahlarla ilgili Yapılan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Hibe hakkında yönetim kurulu kararı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Kanun kapsamından çıkma veya silahın kadro fazlası olduğuna dair İl Özel Güvenlik Komisyon Kararı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4- Kadro fazlası silahın fatura fotokopisi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</w:p>
          <w:p w:rsidR="00CD5B56" w:rsidRPr="006F7670" w:rsidRDefault="00CD5B56" w:rsidP="005C0BDA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 </w:t>
            </w:r>
            <w:r w:rsidR="005C4A2D" w:rsidRPr="006F7670">
              <w:rPr>
                <w:sz w:val="14"/>
                <w:szCs w:val="14"/>
              </w:rPr>
              <w:t>gün</w:t>
            </w:r>
          </w:p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</w:p>
        </w:tc>
      </w:tr>
      <w:tr w:rsidR="00CD5B56" w:rsidRPr="005C0BDA" w:rsidTr="00FE481A">
        <w:trPr>
          <w:trHeight w:val="4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Mermi Talebi Müracaatında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 Talep yazısı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Mermi alacak görevlinin yetki belgesi </w:t>
            </w:r>
          </w:p>
          <w:p w:rsidR="007D24D8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Mermi alacak g</w:t>
            </w:r>
            <w:r w:rsidR="005C0BDA" w:rsidRPr="006F7670">
              <w:rPr>
                <w:sz w:val="14"/>
                <w:szCs w:val="14"/>
              </w:rPr>
              <w:t xml:space="preserve">örevlinin nüfus cüzdanı sureti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CD5B56" w:rsidRPr="006F7670">
              <w:rPr>
                <w:sz w:val="14"/>
                <w:szCs w:val="14"/>
              </w:rPr>
              <w:t xml:space="preserve"> SAAT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Can Güvenliğinden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 Vergi Dairesinden vergi borcu olup olmadığına dair belge.</w:t>
            </w:r>
          </w:p>
          <w:p w:rsidR="00854534" w:rsidRDefault="008707A2" w:rsidP="008707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 Yapmış olduğu iş veya meslekle ilgili belge,</w:t>
            </w:r>
          </w:p>
          <w:p w:rsidR="004628B3" w:rsidRPr="006F7670" w:rsidRDefault="004628B3" w:rsidP="008707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Basın Mensuplarından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CD5B56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-Basın, Yayın ve Enformasyon Genel Müdürlüğünün resmi yazısı, sarı basın kartı fotokopisi </w:t>
            </w:r>
          </w:p>
          <w:p w:rsidR="004628B3" w:rsidRPr="006F7670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570211" w:rsidP="00570211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0 gün</w:t>
            </w:r>
          </w:p>
        </w:tc>
      </w:tr>
      <w:tr w:rsidR="00854534" w:rsidRPr="005C0BDA" w:rsidTr="00FE481A">
        <w:trPr>
          <w:trHeight w:val="93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Fahri temsilcilerden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- 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Default="006F7670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 Dışişleri Bakanlığının görevle ilgili resmi yazısı, </w:t>
            </w:r>
          </w:p>
          <w:p w:rsidR="004628B3" w:rsidRPr="006F7670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570211" w:rsidP="00570211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0 gün</w:t>
            </w:r>
          </w:p>
        </w:tc>
      </w:tr>
      <w:tr w:rsidR="00854534" w:rsidRPr="005C0BDA" w:rsidTr="00FE481A">
        <w:trPr>
          <w:trHeight w:val="128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(Kuyumcu ve sarraflardan)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- 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 Yaptığı işten dolayı vergi mükellefi olunduğuna dair vergi dairesi yazısı,</w:t>
            </w:r>
          </w:p>
          <w:p w:rsidR="004628B3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 Oda kayıt belgesi, işyeri ruhsat fotokopisi,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4040FB" w:rsidRPr="006F7670">
              <w:rPr>
                <w:sz w:val="14"/>
                <w:szCs w:val="14"/>
              </w:rPr>
              <w:t>Şahsın durumunu, şirketse yönetici ve ortaklarını gösteren Ticaret Sicil Müdürlüğü yazısı.</w:t>
            </w:r>
          </w:p>
          <w:p w:rsidR="00854534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 Sorumlu ortakları ve kimlerin silah ruhsatı alacağını belirleyen yetkili kurul kararı,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Silah Ruhsatı Kart ücreti,</w:t>
            </w:r>
          </w:p>
          <w:p w:rsidR="00854534" w:rsidRPr="006F7670" w:rsidRDefault="00854534" w:rsidP="006F7670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rPr>
          <w:trHeight w:val="1546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12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7D24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Patlayıcı maddeleri satın alma ve satış ruhsatı, patlayıcı madde deposu, yivsiz av tüfeği imalathanesi ve ruhsatlı silah tamirhanesi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FD6355" w:rsidRPr="006F7670" w:rsidRDefault="00C610F1" w:rsidP="00FD6355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FD6355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-Talep eden kişinin faaliyeti ile ilgili ruhsat veya belge fotokopisi,</w:t>
            </w:r>
          </w:p>
          <w:p w:rsidR="00854534" w:rsidRDefault="00C610F1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-Yapılan işten vergi mükellefi olunduğuna dair vergi dairesi yazısı,</w:t>
            </w:r>
          </w:p>
          <w:p w:rsidR="004628B3" w:rsidRPr="006F7670" w:rsidRDefault="004628B3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güvenlik belgesi olan kişilerden: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1-İş sahibinin yazılı müracaatı, İşyeri sahibinden istenen belgeler, </w:t>
            </w:r>
          </w:p>
          <w:p w:rsidR="00854534" w:rsidRPr="006F7670" w:rsidRDefault="00854534" w:rsidP="007D24D8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2-Sigorta primlerinin ödendiğine dair SSK yazısı,, güvenlik belgesi fotokopisi,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Banka Müdürlerinden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-Kendi mevzuatında görev belgesi vermeye yetkili birim amiri tarafından imzalanmış mühürlü, tarih ve sayılı görev belgesi (Belge tarihi ile müracaat tarihi arasındaki </w:t>
            </w:r>
            <w:r w:rsidR="00854534" w:rsidRPr="006F7670">
              <w:rPr>
                <w:color w:val="000000"/>
                <w:sz w:val="14"/>
                <w:szCs w:val="14"/>
              </w:rPr>
              <w:t>sürenin 30 günü</w:t>
            </w:r>
            <w:r w:rsidR="00854534" w:rsidRPr="006F7670">
              <w:rPr>
                <w:sz w:val="14"/>
                <w:szCs w:val="14"/>
              </w:rPr>
              <w:t xml:space="preserve"> geçmemiş olması gerekmektedir.)</w:t>
            </w:r>
          </w:p>
          <w:p w:rsidR="004628B3" w:rsidRPr="006F7670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Pilotlardan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C610F1" w:rsidP="00C61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-Kurum yazısı ve pilotluk lisans fotokopisi,</w:t>
            </w:r>
          </w:p>
          <w:p w:rsidR="004628B3" w:rsidRPr="006F7670" w:rsidRDefault="004628B3" w:rsidP="00C61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rPr>
          <w:trHeight w:val="173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Yıllık satış tutarından (ciro)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-Mükellefiyeti ve yıllık satış tutarını gösterir vergi dairesi yazısı, serbest bölgelerde gösterilen faaliyet nedeniyle vergiye tabi olunmaması halinde yeminli mali müşavir yazısı,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</w:t>
            </w:r>
            <w:r w:rsidR="009018C0" w:rsidRPr="006F7670">
              <w:rPr>
                <w:sz w:val="14"/>
                <w:szCs w:val="14"/>
              </w:rPr>
              <w:t>Oda kayıt belgesi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</w:t>
            </w:r>
            <w:r w:rsidR="00B0273B" w:rsidRPr="006F7670">
              <w:rPr>
                <w:sz w:val="14"/>
                <w:szCs w:val="14"/>
              </w:rPr>
              <w:t xml:space="preserve">Şahsın durumunu </w:t>
            </w:r>
            <w:r w:rsidR="00871A98" w:rsidRPr="006F7670">
              <w:rPr>
                <w:sz w:val="14"/>
                <w:szCs w:val="14"/>
              </w:rPr>
              <w:t>,şirketse yönetici ve ortaklarını gösteren Ticaret Sicil Müdürlüğü yazısı.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-Ruhsat talebi doğrultusunda yönetim Kurulu başkan ve üyeleri ile genel müdür ve yardımcılarının görevleriyle ilgili atama kararı ve buna ilişkin ticaret sicil gazetesi,</w:t>
            </w:r>
          </w:p>
          <w:p w:rsidR="00D6711A" w:rsidRDefault="00C610F1" w:rsidP="004628B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71A98" w:rsidRPr="006F7670">
              <w:rPr>
                <w:sz w:val="14"/>
                <w:szCs w:val="14"/>
              </w:rPr>
              <w:t xml:space="preserve">-İşyeri açma ve çalıştırma ruhsatı (işyeri açma ve çalışma ruhsatına tabi olunmaması halinde buna ilişkin belge ve işletme faaliyet izin belgesi) </w:t>
            </w:r>
          </w:p>
          <w:p w:rsidR="004628B3" w:rsidRPr="006F7670" w:rsidRDefault="004628B3" w:rsidP="004628B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4628B3">
        <w:trPr>
          <w:trHeight w:hRule="exact" w:val="1279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Arazi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-Toprak miktarını gösterir tapu müdürlüğü yazısı,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-Ziraat odasından veya tarım il/ilçe müdürlüğünden alınacak üretici belgesi,</w:t>
            </w:r>
          </w:p>
          <w:p w:rsidR="004628B3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Sürü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-Ziraat odasından veya tarım il/ilçe müdürlüğünden alınacak üretici belgesi,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-Hayvan sayısını gösterir Tarım il/ilçe müdürlüğü/vergi dairesi yazısı,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Besicilik yapanlar bu bent kapsamına girmemektedir.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854534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CD5B56"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Müteahhitlerden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 deneyim (iş bitirme/iş durum) belgesi( Son bir yıla ait olacak)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</w:t>
            </w:r>
            <w:r w:rsidR="00A404AB" w:rsidRPr="006F7670">
              <w:rPr>
                <w:sz w:val="14"/>
                <w:szCs w:val="14"/>
              </w:rPr>
              <w:t>Oda kayıt belgesi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10-Silah Ruhsatı Kart ücreti,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Akaryakıt istasyonu sahiplerinden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A479BE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</w:t>
            </w:r>
            <w:r w:rsidR="00A479BE" w:rsidRPr="006F7670">
              <w:rPr>
                <w:sz w:val="14"/>
                <w:szCs w:val="14"/>
              </w:rPr>
              <w:t>Bayilik</w:t>
            </w:r>
            <w:r w:rsidR="00854534" w:rsidRPr="006F7670">
              <w:rPr>
                <w:sz w:val="14"/>
                <w:szCs w:val="14"/>
              </w:rPr>
              <w:t xml:space="preserve"> sözleşme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47009B" w:rsidRDefault="00A61D4D" w:rsidP="0047009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</w:t>
            </w:r>
            <w:r w:rsidR="0047009B" w:rsidRPr="006F7670">
              <w:rPr>
                <w:sz w:val="14"/>
                <w:szCs w:val="14"/>
              </w:rPr>
              <w:t xml:space="preserve"> İşyeri açma ve çalıştırma ruhsatı (işyeri açma ve çalışma ruhsatına tabi olunmaması halinde buna ilişkin belge ve işletme faaliyet izin belgesi) fot.</w:t>
            </w:r>
          </w:p>
          <w:p w:rsidR="004628B3" w:rsidRPr="006F7670" w:rsidRDefault="004628B3" w:rsidP="0047009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Silah Ruhsatı Kart ücreti,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15 gün</w:t>
            </w:r>
          </w:p>
        </w:tc>
      </w:tr>
      <w:tr w:rsidR="00854534" w:rsidRPr="005C0BDA" w:rsidTr="00FE481A">
        <w:trPr>
          <w:trHeight w:val="1339"/>
        </w:trPr>
        <w:tc>
          <w:tcPr>
            <w:tcW w:w="1058" w:type="dxa"/>
            <w:vAlign w:val="center"/>
          </w:tcPr>
          <w:p w:rsidR="00854534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(Akaryakıt istasyonu sahipleri</w:t>
            </w:r>
            <w:r w:rsidR="0017618B" w:rsidRPr="006F7670">
              <w:rPr>
                <w:sz w:val="14"/>
                <w:szCs w:val="14"/>
              </w:rPr>
              <w:t xml:space="preserve"> </w:t>
            </w:r>
            <w:r w:rsidRPr="006F7670">
              <w:rPr>
                <w:sz w:val="14"/>
                <w:szCs w:val="14"/>
              </w:rPr>
              <w:t>adına akaryakıt satışı yapanlardan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 sahibinin yazılı müracaatı, ortaklık veya şirket söz konusu ise silah ruhsatı talebine dair yetkili kurul kararı,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-Kurum ile yapılan sözleşme fotokopisi, işyeri ruhsat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D6711A" w:rsidRDefault="00A61D4D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-Çalışanın sigorta primlerinin ödendiğine dair SSK yazısı,</w:t>
            </w:r>
          </w:p>
          <w:p w:rsidR="004628B3" w:rsidRPr="006F7670" w:rsidRDefault="004628B3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Sigortalı olarak en az 50 işçi çalıştıranlardan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İş sahiplerinden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-Çalıştırılan işçi sayısını ve primlerin ödendiğine dair SSK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bekçi, veznedar ve mutemetlerden,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 xml:space="preserve">-İş sahibinin yazılı müracaatı, ortaklık veya şirket söz konusu ise bu durumu gösterir ticaret sicil gazetesi ile silah ruhsatı talebine dair yetkili kurul kararı 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A61D4D">
              <w:rPr>
                <w:sz w:val="14"/>
                <w:szCs w:val="14"/>
              </w:rPr>
              <w:t>0</w:t>
            </w:r>
            <w:r w:rsidRPr="006F7670">
              <w:rPr>
                <w:sz w:val="14"/>
                <w:szCs w:val="14"/>
              </w:rPr>
              <w:t>-Sigorta primlerinin ödendiğine dair SSK yazısı, yapılan işe dair vergi dairesi yazısı,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 Silah Ruhsatı Kart ücreti,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 (Poligon sahiplerinden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İş sahiplerinden;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-İşletme ruhsatı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-Yönetimden sorumlu ortakları ve kimlerin silah ruhsatı alacağını belirten yetkili kurul kararı, 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bekçilerden,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-İş sahiplerinden istenen belgeler,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854534" w:rsidRPr="006F7670">
              <w:rPr>
                <w:sz w:val="14"/>
                <w:szCs w:val="14"/>
              </w:rPr>
              <w:t>-İşverenin yazılı müracaatı, ortaklık veya şirket söz konusu ise silah ruhsatı talebine dair yetkili kurul kararı,</w:t>
            </w:r>
          </w:p>
          <w:p w:rsidR="00854534" w:rsidRDefault="00854534" w:rsidP="00A61D4D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A61D4D">
              <w:rPr>
                <w:sz w:val="14"/>
                <w:szCs w:val="14"/>
              </w:rPr>
              <w:t>1</w:t>
            </w:r>
            <w:r w:rsidRPr="006F7670">
              <w:rPr>
                <w:sz w:val="14"/>
                <w:szCs w:val="14"/>
              </w:rPr>
              <w:t>-Sigorta primlerinin ödendiğine dair SSK yazısı,</w:t>
            </w:r>
          </w:p>
          <w:p w:rsidR="004628B3" w:rsidRPr="006F7670" w:rsidRDefault="004628B3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Müze ve anıtları koruyan bekçilerden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9E161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-Kişi/kurumun yazılı müracaatı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 xml:space="preserve">-Eski eserler ve tarihi anıtların tapu kayıt belgeleri, </w:t>
            </w:r>
          </w:p>
          <w:p w:rsidR="00854534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-Bekçilerin primlerin ödendiğine dair SSK yazısı, 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Arıcılık yapanlardan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9E161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-Ziraat odalarından veya il/ilçe tarım müdürlüklerinden alınacak çiftçi belgesi,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-Kovan adedini belirtilen, il/ilçe tarım müdürlüğünün yazısı,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-2000 Kg bal satıldığına dair müstahsil makbuzu (müracaat tarihi itibarıyla 1 yıllık olacak), </w:t>
            </w:r>
          </w:p>
          <w:p w:rsidR="00D81812" w:rsidRDefault="009E1613" w:rsidP="009E161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-Arıcılığın meskun yerler dışında, gezginci olarak ve bilfiil yapıldığına dair il/ilçe Tarım Müdürlüğünün yazısı,</w:t>
            </w:r>
          </w:p>
          <w:p w:rsidR="004628B3" w:rsidRPr="006F7670" w:rsidRDefault="004628B3" w:rsidP="009E161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Patlayıcı madde depolarının korunması ile görevli bekçilerden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1421B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1421B5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-Vergi mükellefi olduğuna dair vergi dairesi yazısı,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  <w:r w:rsidR="00854534" w:rsidRPr="006F7670">
              <w:rPr>
                <w:bCs/>
                <w:sz w:val="14"/>
                <w:szCs w:val="14"/>
              </w:rPr>
              <w:t>-Oda kayıt belgesi</w:t>
            </w:r>
            <w:r w:rsidR="00854534" w:rsidRPr="006F7670">
              <w:rPr>
                <w:bCs/>
                <w:i/>
                <w:iCs/>
                <w:sz w:val="14"/>
                <w:szCs w:val="14"/>
              </w:rPr>
              <w:t>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-İş sahibinin yazılı müracaatı,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-Depo izin belgesi fotokopisi, </w:t>
            </w:r>
          </w:p>
          <w:p w:rsidR="00854534" w:rsidRDefault="001421B5" w:rsidP="001421B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-Sigorta primlerinin ödendiğine dair SSK yazısı,</w:t>
            </w:r>
          </w:p>
          <w:p w:rsidR="004628B3" w:rsidRDefault="004628B3" w:rsidP="001421B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 Silah Ruhsatı Kart ücreti,</w:t>
            </w:r>
          </w:p>
          <w:p w:rsidR="004628B3" w:rsidRDefault="004628B3" w:rsidP="001421B5">
            <w:pPr>
              <w:autoSpaceDE w:val="0"/>
              <w:jc w:val="both"/>
              <w:rPr>
                <w:sz w:val="14"/>
                <w:szCs w:val="14"/>
              </w:rPr>
            </w:pPr>
          </w:p>
          <w:p w:rsidR="004628B3" w:rsidRPr="006F7670" w:rsidRDefault="004628B3" w:rsidP="001421B5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26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Asli memur statüsünü kazanmış olup ihraç ve benzeri sebepler dışında tamamen kendi isteği ile kurumlarından ayrılanlardan )</w:t>
            </w:r>
          </w:p>
        </w:tc>
        <w:tc>
          <w:tcPr>
            <w:tcW w:w="9214" w:type="dxa"/>
            <w:vAlign w:val="center"/>
          </w:tcPr>
          <w:p w:rsidR="00FE481A" w:rsidRDefault="00FE481A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1421B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-Ayrılış şeklini belirten kurum yazısı,</w:t>
            </w:r>
          </w:p>
          <w:p w:rsidR="00FE481A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Dövize ilişkin işlem yapanlardan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A2268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-Banka ve Kambiyo Genel müdürlüğünün izin belgesi fotokopisi,</w:t>
            </w:r>
          </w:p>
          <w:p w:rsidR="00854534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-Oda kayıt belgesi, Vergi dairesi yazısı, işyeri ruhsat fotokopisi,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854534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CD5B56"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D6711A" w:rsidP="00D67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(A</w:t>
            </w:r>
            <w:r w:rsidR="00854534" w:rsidRPr="006F7670">
              <w:rPr>
                <w:sz w:val="14"/>
                <w:szCs w:val="14"/>
              </w:rPr>
              <w:t>vukatlardan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361CC5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A2268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D81812" w:rsidRDefault="00AA2268" w:rsidP="00AA226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-Bağlı oldukları barodan üyelik yazısı</w:t>
            </w:r>
          </w:p>
          <w:p w:rsidR="004628B3" w:rsidRPr="006F7670" w:rsidRDefault="004628B3" w:rsidP="00AA226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autoSpaceDE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Noterlerden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05B6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-Noterlik belgesi fotokopisi,</w:t>
            </w:r>
          </w:p>
          <w:p w:rsidR="00854534" w:rsidRDefault="00305B65" w:rsidP="00305B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-Vergi dairesi yazısı</w:t>
            </w:r>
          </w:p>
          <w:p w:rsidR="004628B3" w:rsidRPr="006F7670" w:rsidRDefault="004628B3" w:rsidP="00305B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rPr>
          <w:trHeight w:val="90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D6711A">
            <w:pPr>
              <w:widowControl w:val="0"/>
              <w:tabs>
                <w:tab w:val="left" w:pos="1053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(Oda, birlik, federasyon ve konfederasyonların yönetim kurulu başkan ve </w:t>
            </w:r>
            <w:r w:rsidR="00D6711A" w:rsidRPr="006F7670">
              <w:rPr>
                <w:sz w:val="14"/>
                <w:szCs w:val="14"/>
              </w:rPr>
              <w:t xml:space="preserve">üyeleri ile meclis üyelerinden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Pr="006F7670" w:rsidRDefault="008407F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8407F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407F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407F5" w:rsidP="00B46F4B">
            <w:pPr>
              <w:widowControl w:val="0"/>
              <w:tabs>
                <w:tab w:val="left" w:pos="1053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-Bağlı olunan oda, birlik, federasyon, konfederasyonun yazısı,</w:t>
            </w:r>
          </w:p>
          <w:p w:rsidR="00854534" w:rsidRDefault="008407F5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-Görevle ilgili seçim tutanağı,</w:t>
            </w:r>
          </w:p>
          <w:p w:rsidR="004628B3" w:rsidRPr="006F7670" w:rsidRDefault="004628B3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D6711A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570211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 En az bir dönem köy veya </w:t>
            </w:r>
            <w:r w:rsidR="00854534" w:rsidRPr="006F7670">
              <w:rPr>
                <w:sz w:val="14"/>
                <w:szCs w:val="14"/>
              </w:rPr>
              <w:t>mahalle muhtarlığı yapmış olanlardan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da Ek/3 doldurulacaktır.)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50076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-Valilik veya kaymakamlıktan alınacak görev belgesi,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-İl/ilçe seçim kurulu yazısı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En az bir dönem belediye başkanlığı veya il genel meclis üyeliği yapmış olanlardan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 )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50076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-Valilik veya kaymakamlıktan alınacak görev belgesi,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-İl/ilçe seçim kurulu yazısı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KAMU GÖREVLİSİ SİLAH TAŞIMA RUHSATI</w:t>
            </w:r>
          </w:p>
          <w:p w:rsidR="00854534" w:rsidRPr="006F7670" w:rsidRDefault="00854534" w:rsidP="00B46F4B">
            <w:pPr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doldurulacaktır.) 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3-Silah Ruhsatı Kart ücreti,</w:t>
            </w:r>
          </w:p>
          <w:p w:rsidR="00854534" w:rsidRPr="006F7670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 xml:space="preserve">- Kendi mevzuatında görev belgesi vermeye yetkili birim amiri tarafından imzalanmış mühürlü, tarih ve sayılı görev belgesi (Belge tarihi ile müracaat tarihi arasındaki </w:t>
            </w:r>
            <w:r w:rsidR="00854534" w:rsidRPr="006F7670">
              <w:rPr>
                <w:color w:val="000000"/>
                <w:sz w:val="14"/>
                <w:szCs w:val="14"/>
              </w:rPr>
              <w:t>sürenin 30 günü</w:t>
            </w:r>
            <w:r w:rsidR="00854534" w:rsidRPr="006F7670">
              <w:rPr>
                <w:sz w:val="14"/>
                <w:szCs w:val="14"/>
              </w:rPr>
              <w:t xml:space="preserve"> geçmemiş olması gerekmektedir.)</w:t>
            </w:r>
          </w:p>
          <w:p w:rsidR="00854534" w:rsidRPr="006F7670" w:rsidRDefault="00854534" w:rsidP="00B46F4B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91/1779 K.S.Yön.in 8 nci mad.nin 1 nci fık.nın (a) bendi ile (e) bendinin 1,2,3,4,5,10 ve 11 numaralı bendinde sayılanların haricinde kalanlardan ilave olarak,  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Silah ruhsatı alınmasında sakınca bulunmadığına dair sağlık raporu, 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EMEKLİ KAMU GÖREVLİSİ SİLAH TAŞIMA RUHSATI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 )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-Emeklilik onayı,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-Hakkında adli veya idari işlem yapılıp yapılmadığına dair kurumundan yazı.</w:t>
            </w:r>
          </w:p>
          <w:p w:rsidR="004628B3" w:rsidRPr="006F7670" w:rsidRDefault="004628B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5-Silah Ruhsatı Kart ücreti,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Emeklilik tarihinden 6 ay sonra yapılacak müracaatlarda ise ilave olarak;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YİVLİ TÜFEK BULUNDURMA VE TAŞIMA RUHSATI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 )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361CC5" w:rsidRPr="006F7670">
              <w:rPr>
                <w:sz w:val="14"/>
                <w:szCs w:val="14"/>
              </w:rPr>
              <w:t xml:space="preserve"> 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4628B3" w:rsidRPr="006F7670" w:rsidRDefault="004628B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5- Silah Ruhsatı Kart ücreti,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Taşıma ruhsatı taleplerinde ayrıca avcılık belgesi istenir. Her yıl vize yaptırma sorunluluğu vardır.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5167" w:type="dxa"/>
            <w:gridSpan w:val="4"/>
            <w:vAlign w:val="center"/>
          </w:tcPr>
          <w:p w:rsidR="00854534" w:rsidRPr="006F7670" w:rsidRDefault="00854534" w:rsidP="004C3EFC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Müracaat sahipleri T.C. Kimlik numaralarının bulunduğu, Nüfus Cüzdanlarının aslı ile birlikte bizzat gelerek müracaat edeceklerdir. Belirtilen hizmet tamamlanma süreleri yapılacak olan  iş ve işlemlere göre değişmektedir.</w:t>
            </w:r>
          </w:p>
        </w:tc>
      </w:tr>
      <w:tr w:rsidR="00854534" w:rsidRPr="005C0BDA" w:rsidTr="00FE481A">
        <w:trPr>
          <w:trHeight w:val="56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36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SATIN ALMA VE KULLANMA RUHSATI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2-Depolama izin belgesi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3-Depo tespit tutanağı (İzin Belgesinin yenilenmesinde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4-Depo uygunluk raporu veya depo denetleme formu,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5-İhtiyaç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6-Taahhütname (Talep sahibi, ateşleyici ve nakliyeci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7-Ateşleyici yeterlilik belgesi, nakliyeci belgesi,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8-İşe dair belge,(Maden ruhsatı, sözleşme )</w:t>
            </w:r>
          </w:p>
          <w:p w:rsidR="00854534" w:rsidRPr="006F7670" w:rsidRDefault="00A52B45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9-Depo Muvafakat</w:t>
            </w:r>
            <w:r w:rsidR="00854534" w:rsidRPr="006F7670">
              <w:rPr>
                <w:sz w:val="14"/>
                <w:szCs w:val="14"/>
              </w:rPr>
              <w:t>namesi(Depo başkasına aitse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10-Tehlikeli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11-Eski izin belgesinin aslı,(Yenilemelerde)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12-Beyanname,</w:t>
            </w:r>
          </w:p>
          <w:p w:rsidR="00361CC5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13-Ticari Sicil Gazetesi (İlk müracaat ve isim değişikliklerinde)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14- 4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PATLAYICI MADDE SATIN ALMA VE SATIŞ İZİN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Tüzük hükümlerine uygun patlayıcı madde deposunun bulunduğuna dair belge,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3–</w:t>
            </w:r>
            <w:r w:rsidR="00A52B45" w:rsidRPr="006F7670">
              <w:rPr>
                <w:sz w:val="14"/>
                <w:szCs w:val="14"/>
              </w:rPr>
              <w:t>Kimlik Fotokopisi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Sağlık Raporu,</w:t>
            </w:r>
            <w:r w:rsidR="00A52B45" w:rsidRPr="006F7670">
              <w:rPr>
                <w:sz w:val="14"/>
                <w:szCs w:val="14"/>
              </w:rPr>
              <w:t>(Heyet)</w:t>
            </w:r>
          </w:p>
          <w:p w:rsidR="00854534" w:rsidRPr="006F7670" w:rsidRDefault="00A52B45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</w:t>
            </w:r>
            <w:r w:rsidR="00854534" w:rsidRPr="006F7670">
              <w:rPr>
                <w:sz w:val="14"/>
                <w:szCs w:val="14"/>
              </w:rPr>
              <w:t xml:space="preserve">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DEPOLAMA İZNİ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Patlayıcı madde deposunun kurulacağı arazinin kendisine ait olduğu veya kiralandığına dair belge,</w:t>
            </w:r>
          </w:p>
          <w:p w:rsidR="00854534" w:rsidRPr="006F7670" w:rsidRDefault="00854534" w:rsidP="004C3EFC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3-Patlayıcı madde deposunun, planı, projesi (Bayındırlık ve İskan Müdürlüğünden tasdikli), 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ATEŞLEYİCİ YETERLİLİK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1-Ateşleyici yeterlilik Belgesi İstek Formu( Valilik Makamından Müdürlüğümüze havale yaptırılacak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Yeterlilik belgesi alınmasında 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SATICILIK(BAYİLİK) 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( 2521 SAYILI KANUNA GÖRE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A52B45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</w:t>
            </w:r>
            <w:r w:rsidR="00A52B45" w:rsidRPr="006F7670">
              <w:rPr>
                <w:sz w:val="14"/>
                <w:szCs w:val="14"/>
              </w:rPr>
              <w:t xml:space="preserve">NAKİLCİ </w:t>
            </w:r>
            <w:r w:rsidRPr="006F7670">
              <w:rPr>
                <w:sz w:val="14"/>
                <w:szCs w:val="14"/>
              </w:rPr>
              <w:t>GÜVENLİK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42</w:t>
            </w:r>
          </w:p>
        </w:tc>
        <w:tc>
          <w:tcPr>
            <w:tcW w:w="2344" w:type="dxa"/>
            <w:vAlign w:val="center"/>
          </w:tcPr>
          <w:p w:rsidR="00854534" w:rsidRPr="006F7670" w:rsidRDefault="00A52B45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MERMİ SATIŞ İZİN(1.GURUP PERAKENDE SATICI) </w:t>
            </w:r>
            <w:r w:rsidR="00854534" w:rsidRPr="006F7670">
              <w:rPr>
                <w:sz w:val="14"/>
                <w:szCs w:val="14"/>
              </w:rPr>
              <w:t>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(TÜZÜĞÜN 1 NCİ MADDESİ)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autoSpaceDE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YİVSİZ TÜFEK RUHSATNAMESİ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(Av Tezkeresi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</w:t>
            </w:r>
            <w:r w:rsidR="00361CC5" w:rsidRPr="006F7670">
              <w:rPr>
                <w:sz w:val="14"/>
                <w:szCs w:val="14"/>
              </w:rPr>
              <w:t xml:space="preserve">Son bir yıl içinde çekilmiş </w:t>
            </w:r>
            <w:r w:rsidR="00361CC5">
              <w:rPr>
                <w:sz w:val="14"/>
                <w:szCs w:val="14"/>
              </w:rPr>
              <w:t>3</w:t>
            </w:r>
            <w:r w:rsidR="00361CC5" w:rsidRPr="006F7670">
              <w:rPr>
                <w:sz w:val="14"/>
                <w:szCs w:val="14"/>
              </w:rPr>
              <w:t xml:space="preserve"> adet</w:t>
            </w:r>
            <w:r w:rsidR="00361CC5">
              <w:rPr>
                <w:sz w:val="14"/>
                <w:szCs w:val="14"/>
              </w:rPr>
              <w:t xml:space="preserve"> biyometrik</w:t>
            </w:r>
            <w:r w:rsidR="00361CC5" w:rsidRPr="006F7670">
              <w:rPr>
                <w:sz w:val="14"/>
                <w:szCs w:val="14"/>
              </w:rPr>
              <w:t xml:space="preserve"> fotoğraf,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Nüfus cüzdan fotokopisi,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Harç makbuzu.</w:t>
            </w:r>
          </w:p>
          <w:p w:rsidR="006E2B8F" w:rsidRPr="006F7670" w:rsidRDefault="006E2B8F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Silah Ruhsatı Kart ücreti,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AV BARUTU VE MALZEMESİNİN PAREKENDE SATIŞINA MAHSUS İZİN 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(TÜZÜĞÜN 93 VE 113 NCÜ MADDESİ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TAŞIMA 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İZİN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A52B45" w:rsidRPr="006F7670">
              <w:rPr>
                <w:sz w:val="14"/>
                <w:szCs w:val="14"/>
              </w:rPr>
              <w:t>İl Emniyet Müdürlüğüne</w:t>
            </w:r>
            <w:r w:rsidRPr="006F7670">
              <w:rPr>
                <w:sz w:val="14"/>
                <w:szCs w:val="14"/>
              </w:rPr>
              <w:t xml:space="preserve">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Patlayıcı madde satın alma ve kullanma ruhsat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3-Tehlikeli maddeler zorunlu sorumluluk sigorta poliçesi,</w:t>
            </w:r>
          </w:p>
          <w:p w:rsidR="0017618B" w:rsidRPr="006F7670" w:rsidRDefault="0017618B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(Araçlarda ADR ve Taşıt durum belgesi.) </w:t>
            </w:r>
          </w:p>
          <w:p w:rsidR="00854534" w:rsidRPr="006F7670" w:rsidRDefault="0017618B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 xml:space="preserve"> Nakliyeci Belgesi fotokopisi,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DD1F2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 saat</w:t>
            </w:r>
          </w:p>
        </w:tc>
      </w:tr>
      <w:tr w:rsidR="00782D56" w:rsidRPr="005C0BDA" w:rsidTr="00157165">
        <w:trPr>
          <w:trHeight w:val="908"/>
        </w:trPr>
        <w:tc>
          <w:tcPr>
            <w:tcW w:w="1058" w:type="dxa"/>
            <w:vAlign w:val="center"/>
          </w:tcPr>
          <w:p w:rsidR="00782D56" w:rsidRPr="006F7670" w:rsidRDefault="00782D56" w:rsidP="00B46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2344" w:type="dxa"/>
            <w:vAlign w:val="center"/>
          </w:tcPr>
          <w:p w:rsidR="00782D56" w:rsidRPr="006F7670" w:rsidRDefault="00782D56" w:rsidP="00782D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SES VE GAZ FİŞEĞİ ATABİLEN SİLAHLAR (KURUSIKI SİLAHLAR 5729 SAYILI KANUN VE 26864 SAYILI YÖNETMELİK)</w:t>
            </w:r>
          </w:p>
        </w:tc>
        <w:tc>
          <w:tcPr>
            <w:tcW w:w="9214" w:type="dxa"/>
            <w:vAlign w:val="center"/>
          </w:tcPr>
          <w:p w:rsidR="00782D56" w:rsidRPr="006F7670" w:rsidRDefault="00782D56" w:rsidP="00782D56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6F7670">
              <w:rPr>
                <w:sz w:val="14"/>
                <w:szCs w:val="14"/>
              </w:rPr>
              <w:t xml:space="preserve"> Valilik Makamına dilekçe,</w:t>
            </w:r>
          </w:p>
          <w:p w:rsidR="00782D56" w:rsidRDefault="00782D5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2- </w:t>
            </w:r>
            <w:r w:rsidR="00361CC5">
              <w:rPr>
                <w:sz w:val="14"/>
                <w:szCs w:val="14"/>
              </w:rPr>
              <w:t>Silah Ruhsatı Kart ücreti,</w:t>
            </w:r>
          </w:p>
          <w:p w:rsidR="00782D56" w:rsidRDefault="00782D5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3- Kurusıkı Tabancaya ait fatura </w:t>
            </w:r>
          </w:p>
          <w:p w:rsidR="00157165" w:rsidRPr="006F7670" w:rsidRDefault="00157165" w:rsidP="001571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</w:t>
            </w:r>
            <w:r w:rsidRPr="006F7670">
              <w:rPr>
                <w:sz w:val="14"/>
                <w:szCs w:val="14"/>
              </w:rPr>
              <w:t xml:space="preserve"> Nüfus cüzdan fotokopisi,</w:t>
            </w:r>
          </w:p>
          <w:p w:rsidR="00157165" w:rsidRDefault="00157165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  <w:p w:rsidR="00782D56" w:rsidRPr="006F7670" w:rsidRDefault="00782D56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782D56" w:rsidRPr="006F7670" w:rsidRDefault="00157165" w:rsidP="00DD1F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Gün </w:t>
            </w:r>
          </w:p>
        </w:tc>
      </w:tr>
    </w:tbl>
    <w:p w:rsidR="00854534" w:rsidRDefault="00854534" w:rsidP="00DC2C85">
      <w:pPr>
        <w:tabs>
          <w:tab w:val="left" w:pos="8385"/>
        </w:tabs>
        <w:rPr>
          <w:sz w:val="22"/>
          <w:szCs w:val="22"/>
        </w:rPr>
      </w:pPr>
    </w:p>
    <w:p w:rsidR="006E2B8F" w:rsidRDefault="006E2B8F" w:rsidP="00DC2C85">
      <w:pPr>
        <w:tabs>
          <w:tab w:val="left" w:pos="8385"/>
        </w:tabs>
        <w:rPr>
          <w:sz w:val="22"/>
          <w:szCs w:val="22"/>
        </w:rPr>
      </w:pPr>
    </w:p>
    <w:p w:rsidR="006E2B8F" w:rsidRDefault="006E2B8F" w:rsidP="00DC2C85">
      <w:pPr>
        <w:tabs>
          <w:tab w:val="left" w:pos="8385"/>
        </w:tabs>
        <w:rPr>
          <w:sz w:val="22"/>
          <w:szCs w:val="22"/>
        </w:rPr>
      </w:pPr>
    </w:p>
    <w:p w:rsidR="006E2B8F" w:rsidRDefault="006E2B8F" w:rsidP="00DC2C85">
      <w:pPr>
        <w:tabs>
          <w:tab w:val="left" w:pos="8385"/>
        </w:tabs>
        <w:rPr>
          <w:sz w:val="22"/>
          <w:szCs w:val="22"/>
        </w:rPr>
      </w:pPr>
    </w:p>
    <w:p w:rsidR="006E2B8F" w:rsidRPr="003E035B" w:rsidRDefault="006E2B8F" w:rsidP="00DC2C85">
      <w:pPr>
        <w:tabs>
          <w:tab w:val="left" w:pos="8385"/>
        </w:tabs>
        <w:rPr>
          <w:sz w:val="22"/>
          <w:szCs w:val="22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4948"/>
        <w:gridCol w:w="2423"/>
        <w:gridCol w:w="5245"/>
      </w:tblGrid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İlk Müracaat Yeri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İL EMNİYET MÜDÜRLÜĞÜ</w:t>
            </w:r>
          </w:p>
        </w:tc>
        <w:tc>
          <w:tcPr>
            <w:tcW w:w="2423" w:type="dxa"/>
          </w:tcPr>
          <w:p w:rsidR="00854534" w:rsidRPr="003E035B" w:rsidRDefault="004C3EFC" w:rsidP="00B46F4B">
            <w:pPr>
              <w:tabs>
                <w:tab w:val="left" w:pos="8385"/>
              </w:tabs>
            </w:pPr>
            <w:r>
              <w:rPr>
                <w:rFonts w:ascii="Arial" w:hAnsi="Arial" w:cs="Arial"/>
                <w:b/>
                <w:sz w:val="22"/>
                <w:szCs w:val="22"/>
              </w:rPr>
              <w:t>İ</w:t>
            </w:r>
            <w:r w:rsidR="00854534" w:rsidRPr="003E035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inci</w:t>
            </w:r>
            <w:r w:rsidR="00854534" w:rsidRPr="003E035B">
              <w:rPr>
                <w:rFonts w:ascii="Arial" w:hAnsi="Arial" w:cs="Arial"/>
                <w:b/>
                <w:sz w:val="22"/>
                <w:szCs w:val="22"/>
              </w:rPr>
              <w:t xml:space="preserve"> Müracaat Yeri</w:t>
            </w:r>
          </w:p>
        </w:tc>
        <w:tc>
          <w:tcPr>
            <w:tcW w:w="5245" w:type="dxa"/>
          </w:tcPr>
          <w:p w:rsidR="00854534" w:rsidRPr="003E035B" w:rsidRDefault="00025320" w:rsidP="00025320">
            <w:pPr>
              <w:tabs>
                <w:tab w:val="left" w:pos="8385"/>
              </w:tabs>
            </w:pPr>
            <w:r>
              <w:t>BAYBURT VALİLİĞİ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 xml:space="preserve">İsim   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AYHAN BODUR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 xml:space="preserve">İsim   </w:t>
            </w:r>
          </w:p>
        </w:tc>
        <w:tc>
          <w:tcPr>
            <w:tcW w:w="5245" w:type="dxa"/>
          </w:tcPr>
          <w:p w:rsidR="00854534" w:rsidRPr="003E035B" w:rsidRDefault="006242A6" w:rsidP="00025320">
            <w:pPr>
              <w:tabs>
                <w:tab w:val="left" w:pos="8385"/>
              </w:tabs>
            </w:pPr>
            <w:r>
              <w:t>GÖKSEL YÜKSEL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Unvan</w:t>
            </w:r>
          </w:p>
        </w:tc>
        <w:tc>
          <w:tcPr>
            <w:tcW w:w="4948" w:type="dxa"/>
          </w:tcPr>
          <w:p w:rsidR="00854534" w:rsidRPr="003E035B" w:rsidRDefault="00025320" w:rsidP="009B4F08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İL EMNİYET MÜDÜRÜ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Unvan</w:t>
            </w:r>
          </w:p>
        </w:tc>
        <w:tc>
          <w:tcPr>
            <w:tcW w:w="5245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t>VALİ YARDIMCISI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İL EMNİYET MÜDÜRLÜĞÜ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245" w:type="dxa"/>
          </w:tcPr>
          <w:p w:rsidR="00854534" w:rsidRPr="003E035B" w:rsidRDefault="00025320" w:rsidP="004C3EFC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VALİLİĞİ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948" w:type="dxa"/>
          </w:tcPr>
          <w:p w:rsidR="00854534" w:rsidRPr="003E035B" w:rsidRDefault="00025320" w:rsidP="00570211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0458 211 32 96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5" w:type="dxa"/>
          </w:tcPr>
          <w:p w:rsidR="00854534" w:rsidRPr="003E035B" w:rsidRDefault="00025320" w:rsidP="005C0BDA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 xml:space="preserve">0 458 211 32 32 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0 458 211 66 41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5245" w:type="dxa"/>
          </w:tcPr>
          <w:p w:rsidR="00854534" w:rsidRPr="003E035B" w:rsidRDefault="004040FB" w:rsidP="005C0BDA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 xml:space="preserve">0 (372) </w:t>
            </w:r>
            <w:r w:rsidR="00854534">
              <w:rPr>
                <w:sz w:val="22"/>
                <w:szCs w:val="22"/>
              </w:rPr>
              <w:t>2</w:t>
            </w:r>
            <w:r w:rsidR="005C0BDA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 w:rsidR="005C0BDA">
              <w:rPr>
                <w:sz w:val="22"/>
                <w:szCs w:val="22"/>
              </w:rPr>
              <w:t xml:space="preserve">10 </w:t>
            </w:r>
            <w:r w:rsidR="00854534">
              <w:rPr>
                <w:sz w:val="22"/>
                <w:szCs w:val="22"/>
              </w:rPr>
              <w:t>7</w:t>
            </w:r>
            <w:r w:rsidR="005C0BDA">
              <w:rPr>
                <w:sz w:val="22"/>
                <w:szCs w:val="22"/>
              </w:rPr>
              <w:t>3</w:t>
            </w:r>
          </w:p>
        </w:tc>
      </w:tr>
      <w:tr w:rsidR="00025320" w:rsidRPr="003E035B" w:rsidTr="004C3EFC">
        <w:tc>
          <w:tcPr>
            <w:tcW w:w="2438" w:type="dxa"/>
          </w:tcPr>
          <w:p w:rsidR="00025320" w:rsidRPr="003E035B" w:rsidRDefault="00025320" w:rsidP="00B46F4B">
            <w:pPr>
              <w:tabs>
                <w:tab w:val="left" w:pos="83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4948" w:type="dxa"/>
          </w:tcPr>
          <w:p w:rsidR="00025320" w:rsidRDefault="00025320" w:rsidP="00B46F4B">
            <w:pPr>
              <w:tabs>
                <w:tab w:val="left" w:pos="8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www.bayburt.pol.tr</w:t>
            </w:r>
          </w:p>
        </w:tc>
        <w:tc>
          <w:tcPr>
            <w:tcW w:w="2423" w:type="dxa"/>
          </w:tcPr>
          <w:p w:rsidR="00025320" w:rsidRPr="003E035B" w:rsidRDefault="00025320" w:rsidP="00B46F4B">
            <w:pPr>
              <w:tabs>
                <w:tab w:val="left" w:pos="83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5245" w:type="dxa"/>
          </w:tcPr>
          <w:p w:rsidR="00025320" w:rsidRDefault="00025320" w:rsidP="005C0BDA">
            <w:pPr>
              <w:tabs>
                <w:tab w:val="left" w:pos="8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bayburt@icisleri.gov.tr</w:t>
            </w:r>
          </w:p>
        </w:tc>
      </w:tr>
    </w:tbl>
    <w:p w:rsidR="00854534" w:rsidRPr="003E035B" w:rsidRDefault="00854534" w:rsidP="00DC2C85">
      <w:pPr>
        <w:tabs>
          <w:tab w:val="left" w:pos="8385"/>
        </w:tabs>
        <w:rPr>
          <w:sz w:val="22"/>
          <w:szCs w:val="22"/>
        </w:rPr>
      </w:pPr>
    </w:p>
    <w:p w:rsidR="00854534" w:rsidRPr="00E0118B" w:rsidRDefault="00854534" w:rsidP="000A5B80">
      <w:pPr>
        <w:rPr>
          <w:vanish/>
        </w:rPr>
      </w:pPr>
    </w:p>
    <w:p w:rsidR="00854534" w:rsidRDefault="00854534"/>
    <w:sectPr w:rsidR="00854534" w:rsidSect="004628B3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50" w:rsidRDefault="00AB0D50" w:rsidP="00025320">
      <w:r>
        <w:separator/>
      </w:r>
    </w:p>
  </w:endnote>
  <w:endnote w:type="continuationSeparator" w:id="0">
    <w:p w:rsidR="00AB0D50" w:rsidRDefault="00AB0D50" w:rsidP="0002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50" w:rsidRDefault="00AB0D50" w:rsidP="00025320">
      <w:r>
        <w:separator/>
      </w:r>
    </w:p>
  </w:footnote>
  <w:footnote w:type="continuationSeparator" w:id="0">
    <w:p w:rsidR="00AB0D50" w:rsidRDefault="00AB0D50" w:rsidP="0002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127"/>
    <w:multiLevelType w:val="hybridMultilevel"/>
    <w:tmpl w:val="A9F24E7E"/>
    <w:lvl w:ilvl="0" w:tplc="BDE827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80"/>
    <w:rsid w:val="00025320"/>
    <w:rsid w:val="00046354"/>
    <w:rsid w:val="0004792E"/>
    <w:rsid w:val="00054409"/>
    <w:rsid w:val="00061217"/>
    <w:rsid w:val="000A1701"/>
    <w:rsid w:val="000A5B80"/>
    <w:rsid w:val="000F342E"/>
    <w:rsid w:val="001421B5"/>
    <w:rsid w:val="00157165"/>
    <w:rsid w:val="0017618B"/>
    <w:rsid w:val="00193F60"/>
    <w:rsid w:val="001A5AE5"/>
    <w:rsid w:val="00241B78"/>
    <w:rsid w:val="00255935"/>
    <w:rsid w:val="00297B10"/>
    <w:rsid w:val="002C0217"/>
    <w:rsid w:val="002C3171"/>
    <w:rsid w:val="00301EF4"/>
    <w:rsid w:val="00305B65"/>
    <w:rsid w:val="00350076"/>
    <w:rsid w:val="00361CC5"/>
    <w:rsid w:val="003A4DA3"/>
    <w:rsid w:val="003A6588"/>
    <w:rsid w:val="003B0A0E"/>
    <w:rsid w:val="003D6969"/>
    <w:rsid w:val="003E035B"/>
    <w:rsid w:val="004040FB"/>
    <w:rsid w:val="004411D8"/>
    <w:rsid w:val="004628B3"/>
    <w:rsid w:val="0047009B"/>
    <w:rsid w:val="004967AA"/>
    <w:rsid w:val="004C3EFC"/>
    <w:rsid w:val="004D5520"/>
    <w:rsid w:val="0050570D"/>
    <w:rsid w:val="00541C10"/>
    <w:rsid w:val="00570211"/>
    <w:rsid w:val="005A2A93"/>
    <w:rsid w:val="005C0BDA"/>
    <w:rsid w:val="005C4A2D"/>
    <w:rsid w:val="00602E13"/>
    <w:rsid w:val="006242A6"/>
    <w:rsid w:val="00655F64"/>
    <w:rsid w:val="00663C96"/>
    <w:rsid w:val="0067163C"/>
    <w:rsid w:val="00673DE1"/>
    <w:rsid w:val="006E2B8F"/>
    <w:rsid w:val="006F7670"/>
    <w:rsid w:val="00715E9F"/>
    <w:rsid w:val="007247A3"/>
    <w:rsid w:val="007455BA"/>
    <w:rsid w:val="00782D56"/>
    <w:rsid w:val="007831B7"/>
    <w:rsid w:val="00785BD0"/>
    <w:rsid w:val="00793975"/>
    <w:rsid w:val="007D24D8"/>
    <w:rsid w:val="00812ADA"/>
    <w:rsid w:val="008407F5"/>
    <w:rsid w:val="00854534"/>
    <w:rsid w:val="008674F0"/>
    <w:rsid w:val="008707A2"/>
    <w:rsid w:val="00871A98"/>
    <w:rsid w:val="008A324E"/>
    <w:rsid w:val="009018C0"/>
    <w:rsid w:val="009059D1"/>
    <w:rsid w:val="009A5BFB"/>
    <w:rsid w:val="009B4F08"/>
    <w:rsid w:val="009E1613"/>
    <w:rsid w:val="00A117B3"/>
    <w:rsid w:val="00A404AB"/>
    <w:rsid w:val="00A479BE"/>
    <w:rsid w:val="00A52B45"/>
    <w:rsid w:val="00A61D4D"/>
    <w:rsid w:val="00A70259"/>
    <w:rsid w:val="00A962DC"/>
    <w:rsid w:val="00AA2268"/>
    <w:rsid w:val="00AB0D50"/>
    <w:rsid w:val="00B0273B"/>
    <w:rsid w:val="00B14860"/>
    <w:rsid w:val="00B46F4B"/>
    <w:rsid w:val="00BA518C"/>
    <w:rsid w:val="00BF02C7"/>
    <w:rsid w:val="00C24963"/>
    <w:rsid w:val="00C4006F"/>
    <w:rsid w:val="00C610F1"/>
    <w:rsid w:val="00C74C05"/>
    <w:rsid w:val="00CA44C0"/>
    <w:rsid w:val="00CD5B56"/>
    <w:rsid w:val="00CE4A9D"/>
    <w:rsid w:val="00D2701E"/>
    <w:rsid w:val="00D50F5B"/>
    <w:rsid w:val="00D6711A"/>
    <w:rsid w:val="00D81812"/>
    <w:rsid w:val="00DC2C85"/>
    <w:rsid w:val="00DD1F26"/>
    <w:rsid w:val="00E0118B"/>
    <w:rsid w:val="00E25A20"/>
    <w:rsid w:val="00E41D8F"/>
    <w:rsid w:val="00E42F8B"/>
    <w:rsid w:val="00E71F86"/>
    <w:rsid w:val="00EE1287"/>
    <w:rsid w:val="00F42C89"/>
    <w:rsid w:val="00FB4F3A"/>
    <w:rsid w:val="00FD6355"/>
    <w:rsid w:val="00FE39AA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5F423-A1E7-401A-8BAB-771DD9CE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B8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A5B80"/>
    <w:pPr>
      <w:jc w:val="both"/>
    </w:pPr>
  </w:style>
  <w:style w:type="character" w:customStyle="1" w:styleId="GvdeMetniChar">
    <w:name w:val="Gövde Metni Char"/>
    <w:link w:val="GvdeMetni"/>
    <w:uiPriority w:val="99"/>
    <w:locked/>
    <w:rsid w:val="000A5B80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C0B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0B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BDA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53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532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253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53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yfa" ma:contentTypeID="0x010100C568DB52D9D0A14D9B2FDCC96666E9F2007948130EC3DB064584E219954237AF390080CECB12EB8AEB4E93009843D08D2388" ma:contentTypeVersion="2" ma:contentTypeDescription="Sayfa, Yayımlama Kaynakları özelliği tarafından oluşturulan bir sistem içerik türü şablonudur. Sayfadaki sütun şablonları Yayımlama özelliği tarafından oluşturulan tüm Sayfa kitaplıklarına eklenir." ma:contentTypeScope="" ma:versionID="c37589413cde63ec1aacbcca636c7c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ed22b9bff793828676b9ed507596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çıklamalar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Zamanlama Başlangıç Tarihi" ma:internalName="PublishingStartDate">
      <xsd:simpleType>
        <xsd:restriction base="dms:Unknown"/>
      </xsd:simpleType>
    </xsd:element>
    <xsd:element name="PublishingExpirationDate" ma:index="10" nillable="true" ma:displayName="Zamanlama Bitiş Tarihi" ma:internalName="PublishingExpirationDate">
      <xsd:simpleType>
        <xsd:restriction base="dms:Unknown"/>
      </xsd:simpleType>
    </xsd:element>
    <xsd:element name="PublishingContact" ma:index="11" nillable="true" ma:displayName="Kişi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İlgili Kişi E-posta Adresi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İlgili Kişi Adı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Kişi Resmi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ayfa Düzeni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Çeşitleme Grubu Kimlik Bilgiler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Çeşitleme İlişki Bağlantısı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Toplama Resmi" ma:internalName="PublishingRollupImage">
      <xsd:simpleType>
        <xsd:restriction base="dms:Unknown"/>
      </xsd:simpleType>
    </xsd:element>
    <xsd:element name="Audience" ma:index="19" nillable="true" ma:displayName="Hedef Dinleyiciler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BCEB-7284-487D-B12C-CABEC5056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45E56-C462-411F-8813-9478F7C96A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65C4B1-6BB1-4532-9C96-F5A8A4FE9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C4675-6A0B-47E1-9EEE-B45DA051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SARIÖZ ELİBOL</dc:creator>
  <cp:keywords/>
  <dc:description/>
  <cp:lastModifiedBy>MEHMET CEMAL İŞÇİ</cp:lastModifiedBy>
  <cp:revision>2</cp:revision>
  <cp:lastPrinted>2019-01-31T12:35:00Z</cp:lastPrinted>
  <dcterms:created xsi:type="dcterms:W3CDTF">2021-10-22T08:43:00Z</dcterms:created>
  <dcterms:modified xsi:type="dcterms:W3CDTF">2021-10-22T08:43:00Z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0x010100C568DB52D9D0A14D9B2FDCC96666E9F2007948130EC3DB064584E219954237AF390080CECB12EB8AEB4E93009843D08D2388</vt:lpwstr>
  </property>
  <property fmtid="{D5CDD505-2E9C-101B-9397-08002B2CF9AE}" pid="3" name="SID">
    <vt:i4>91</vt:i4>
  </property>
</Properties>
</file>